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085A" w14:textId="0E8C8BBD" w:rsidR="007671CE" w:rsidRDefault="00BE18B8" w:rsidP="00207AE1">
      <w:r>
        <w:rPr>
          <w:noProof/>
          <w:sz w:val="28"/>
          <w:szCs w:val="28"/>
          <w:lang w:eastAsia="ru-RU"/>
        </w:rPr>
        <w:drawing>
          <wp:inline distT="0" distB="0" distL="0" distR="0" wp14:anchorId="5DC4FEEB" wp14:editId="697454BC">
            <wp:extent cx="2247900" cy="847725"/>
            <wp:effectExtent l="0" t="0" r="0" b="9525"/>
            <wp:docPr id="2" name="Рисунок 2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F4AD" w14:textId="77777777" w:rsidR="008E5DA7" w:rsidRDefault="008E5DA7" w:rsidP="00207AE1"/>
    <w:p w14:paraId="1038CD8E" w14:textId="63D3A6AC" w:rsidR="002A74A4" w:rsidRPr="00DA018F" w:rsidRDefault="00A630FD" w:rsidP="00687243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Контактные данные в ЕГРН позволяют </w:t>
      </w:r>
      <w:r w:rsidR="006165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дополнительно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обезопасить недвижимость</w:t>
      </w:r>
    </w:p>
    <w:p w14:paraId="6E327FBF" w14:textId="39622068" w:rsidR="002A74A4" w:rsidRDefault="00F65C9A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Эксперты Кадастровой палаты по Москве рассказали о преимуществах актуализации </w:t>
      </w:r>
      <w:r w:rsidR="00E600D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контактных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сведений в реестре недвижимости</w:t>
      </w:r>
    </w:p>
    <w:p w14:paraId="1DB92540" w14:textId="680C0C02" w:rsidR="002B58B9" w:rsidRPr="00687243" w:rsidRDefault="002B58B9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6872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Ежедневно в столице проводятся сотни операций с недвижимостью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, в том числе</w:t>
      </w:r>
      <w:r w:rsid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в электронном виде</w:t>
      </w:r>
      <w:r w:rsidRPr="006872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. </w:t>
      </w:r>
      <w:r w:rsidR="009529B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При этом, сегодня </w:t>
      </w:r>
      <w:r w:rsidR="009529B6" w:rsidRPr="009529B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у </w:t>
      </w:r>
      <w:r w:rsidR="009529B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собственников</w:t>
      </w:r>
      <w:r w:rsidR="009529B6" w:rsidRPr="009529B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существует возможность получения уведомлений о попытках проведения дистанционных сделок с их </w:t>
      </w:r>
      <w:r w:rsidR="009529B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имуществом. </w:t>
      </w:r>
      <w:r w:rsid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Наличие сведений в ЕГРН</w:t>
      </w:r>
      <w:r w:rsidR="00F65C9A" w:rsidRPr="00F65C9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  <w:r w:rsid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о </w:t>
      </w:r>
      <w:r w:rsidR="00F65C9A" w:rsidRPr="00F65C9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контактах </w:t>
      </w:r>
      <w:r w:rsidR="00EB5F78" w:rsidRPr="00F65C9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позвол</w:t>
      </w:r>
      <w:r w:rsidR="00EB5F7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яет</w:t>
      </w:r>
      <w:r w:rsidR="00EB5F78" w:rsidRPr="00F65C9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  <w:r w:rsidR="008537DE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дополнительно </w:t>
      </w:r>
      <w:r w:rsidRPr="002B58B9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обезопасить свою недвижимость от противоправных действий, </w:t>
      </w:r>
      <w:r w:rsidR="00041FD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в том числе, путем направления владельцу </w:t>
      </w:r>
      <w:r w:rsidR="00EB729B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извещени</w:t>
      </w:r>
      <w:r w:rsidR="00041FD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й</w:t>
      </w:r>
      <w:r w:rsidR="00EB729B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  <w:r w:rsid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о проведении </w:t>
      </w:r>
      <w:r w:rsidR="005F045D" w:rsidRP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операций с </w:t>
      </w:r>
      <w:r w:rsidR="00041FD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его </w:t>
      </w:r>
      <w:r w:rsidR="00EB5F7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имуществом</w:t>
      </w:r>
      <w:r w:rsidR="005F045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</w:t>
      </w:r>
    </w:p>
    <w:p w14:paraId="149E815E" w14:textId="3EC37298" w:rsidR="002B58B9" w:rsidRPr="002B58B9" w:rsidRDefault="00EB5F78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F045D">
        <w:rPr>
          <w:rFonts w:ascii="Times New Roman" w:eastAsia="Times New Roman" w:hAnsi="Times New Roman" w:cs="Times New Roman"/>
          <w:sz w:val="28"/>
          <w:szCs w:val="24"/>
          <w:lang w:eastAsia="ru-RU"/>
        </w:rPr>
        <w:t>ктуальные контактные сведения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E600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ЕГРН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предоставляют </w:t>
      </w:r>
      <w:r w:rsidR="00C43EDE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собственник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возможность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729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уведомлений</w:t>
      </w:r>
      <w:r w:rsidR="00EB729B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проведении юридически значимых действий в отношении принадлежащей ему недвижимости:</w:t>
      </w:r>
    </w:p>
    <w:p w14:paraId="1FD5AAAC" w14:textId="6BB607A6" w:rsidR="002B58B9" w:rsidRPr="002B58B9" w:rsidRDefault="00E600D3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поступлении или возврате без рассмотрения документов на проведение учетно-регистрационных действий с недвижимостью;</w:t>
      </w:r>
    </w:p>
    <w:p w14:paraId="630152D0" w14:textId="4150680F" w:rsidR="002B58B9" w:rsidRPr="002B58B9" w:rsidRDefault="00E600D3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исправлении технической или реестровой ошибки в записях ЕГРН;</w:t>
      </w:r>
    </w:p>
    <w:p w14:paraId="44D2D698" w14:textId="44B4F1EC" w:rsidR="002B58B9" w:rsidRPr="002B58B9" w:rsidRDefault="00E600D3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наложении ареста в отношении объекта недвижимости;</w:t>
      </w:r>
    </w:p>
    <w:p w14:paraId="6BA4209B" w14:textId="7B72E5B3" w:rsidR="002B58B9" w:rsidRDefault="00E600D3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5F045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проведении работ по согласованию границ земельного участка</w:t>
      </w:r>
      <w:r w:rsidR="002B58B9" w:rsidRPr="002B5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прочее.</w:t>
      </w:r>
    </w:p>
    <w:p w14:paraId="2176B726" w14:textId="030CC6F4" w:rsidR="00C50E5C" w:rsidRDefault="00C50E5C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118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Контактные данные </w:t>
      </w:r>
      <w:r w:rsidR="00052CD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ЕГРН 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являются дополнительными сведениями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ним относ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ятся: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адрес электронной почты, номер телефона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="00052CD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C25326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почтовый адрес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052CD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 СНИЛС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Наличие в 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реестре недвижимости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таких </w:t>
      </w:r>
      <w:r w:rsidR="00041FD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данных</w:t>
      </w:r>
      <w:r w:rsidR="00041FD3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позвол</w:t>
      </w:r>
      <w:r w:rsidR="002B58B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яет </w:t>
      </w:r>
      <w:r w:rsidR="00041FD3" w:rsidRPr="00F65C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избежать неприятных моментов при </w:t>
      </w:r>
      <w:r w:rsidR="00041FD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проведении</w:t>
      </w:r>
      <w:r w:rsidR="00041FD3" w:rsidRPr="00F65C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сделок с недвижимостью</w:t>
      </w:r>
      <w:r w:rsidR="00041FD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а также дает возможность </w:t>
      </w:r>
      <w:r w:rsidR="002B58B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оперативно</w:t>
      </w:r>
      <w:r w:rsidR="00BE18B8" w:rsidRPr="00BE18B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связаться с собственником </w:t>
      </w:r>
      <w:r w:rsidR="00C2532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имущества</w:t>
      </w:r>
      <w:r w:rsidRPr="00016B8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C50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052CD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отметил</w:t>
      </w:r>
      <w:r w:rsidRPr="00C50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16B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заместитель директора</w:t>
      </w:r>
      <w:r w:rsidR="00052C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главный технолог</w:t>
      </w:r>
      <w:r w:rsidRPr="00016B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Кадастровой палаты по Москве </w:t>
      </w:r>
      <w:r w:rsidR="00052C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Виктор Горелышев</w:t>
      </w:r>
      <w:r w:rsidRPr="00C50E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65C9A" w:rsidRPr="0068724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– Такая личная информация о правообладателях недвижимости является конфиденциальной</w:t>
      </w:r>
      <w:r w:rsid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="009529B6" w:rsidRPr="009529B6">
        <w:t xml:space="preserve"> </w:t>
      </w:r>
      <w:r w:rsid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используется</w:t>
      </w:r>
      <w:r w:rsidR="009529B6" w:rsidRP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только для</w:t>
      </w:r>
      <w:r w:rsidR="005F045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направления</w:t>
      </w:r>
      <w:r w:rsidR="009529B6" w:rsidRP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официальных уведомлений</w:t>
      </w:r>
      <w:r w:rsidR="00F65C9A" w:rsidRPr="0068724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 не предоставляется </w:t>
      </w:r>
      <w:r w:rsid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третьим лицам</w:t>
      </w:r>
      <w:r w:rsidR="00F65C9A" w:rsidRPr="0068724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</w:t>
      </w:r>
      <w:r w:rsidR="009529B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14:paraId="322FB480" w14:textId="6602C8FA" w:rsidR="002A74A4" w:rsidRDefault="002A74A4" w:rsidP="006165EE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</w:t>
      </w:r>
      <w:r w:rsidR="00CB04D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внести контактные данные или актуализировать их </w:t>
      </w:r>
      <w:r w:rsidR="00CB04D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ЕГРН, </w:t>
      </w:r>
      <w:r w:rsidR="004D10E3" w:rsidRPr="004D10E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собственник</w:t>
      </w:r>
      <w:r w:rsidR="004D10E3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4D10E3" w:rsidRPr="004D10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недвижимости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подать </w:t>
      </w:r>
      <w:r w:rsidR="00CD54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соответствующее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</w:t>
      </w:r>
      <w:r w:rsidR="000B7B9F" w:rsidRPr="00036F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личном кабинете на официальном </w:t>
      </w:r>
      <w:hyperlink r:id="rId9" w:history="1">
        <w:r w:rsidR="000B7B9F" w:rsidRPr="000B7B9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сайте Росреестра</w:t>
        </w:r>
      </w:hyperlink>
      <w:r w:rsidR="000B7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</w:t>
      </w:r>
      <w:r w:rsidR="000B7B9F"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C50E5C"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>ближайш</w:t>
      </w:r>
      <w:r w:rsidR="000B7B9F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C50E5C"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офис</w:t>
      </w:r>
      <w:r w:rsidR="000B7B9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bookmarkStart w:id="0" w:name="_GoBack"/>
      <w:bookmarkEnd w:id="0"/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0E5C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Центра государственных услуг «Мои документы»</w:t>
      </w:r>
      <w:r w:rsidR="00036F61" w:rsidRPr="00036F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6F6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CB04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слуга предоставляется бесплатно. </w:t>
      </w:r>
      <w:r w:rsidR="00CB04D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520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После 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обновления или добавления </w:t>
      </w:r>
      <w:r w:rsidR="0045204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 о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братная связь </w:t>
      </w:r>
      <w:r w:rsidR="004D10E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5681"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</w:t>
      </w:r>
      <w:r w:rsidR="00385681">
        <w:rPr>
          <w:rFonts w:ascii="Times New Roman" w:eastAsia="Times New Roman" w:hAnsi="Times New Roman" w:cs="Times New Roman"/>
          <w:sz w:val="28"/>
          <w:szCs w:val="24"/>
          <w:lang w:eastAsia="ru-RU"/>
        </w:rPr>
        <w:t>ть</w:t>
      </w:r>
      <w:r w:rsidR="00385681"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C4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новым контактам, </w:t>
      </w:r>
      <w:r w:rsidRPr="00DA018F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указанным в заявлении.</w:t>
      </w:r>
      <w:r w:rsidR="00F65C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66691B4" w14:textId="77777777" w:rsidR="002011BA" w:rsidRDefault="002011BA" w:rsidP="0029170C">
      <w:pPr>
        <w:suppressAutoHyphens/>
        <w:spacing w:after="12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52BD74E0" w14:textId="77777777" w:rsidR="00E505EE" w:rsidRPr="006008B7" w:rsidRDefault="00E505EE" w:rsidP="0029170C">
      <w:pPr>
        <w:suppressAutoHyphens/>
        <w:spacing w:after="12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5763AE0" w14:textId="77777777" w:rsidR="00BE18B8" w:rsidRPr="00F8709C" w:rsidRDefault="00BE18B8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BC7BD4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72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5132"/>
    <w:rsid w:val="00036F61"/>
    <w:rsid w:val="00041FD3"/>
    <w:rsid w:val="00043A66"/>
    <w:rsid w:val="00052CDF"/>
    <w:rsid w:val="00073E5F"/>
    <w:rsid w:val="000740B7"/>
    <w:rsid w:val="000B5AB4"/>
    <w:rsid w:val="000B7B9F"/>
    <w:rsid w:val="000E45DE"/>
    <w:rsid w:val="000F52FA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56E2"/>
    <w:rsid w:val="00253EC1"/>
    <w:rsid w:val="00271C3A"/>
    <w:rsid w:val="002727E1"/>
    <w:rsid w:val="0028713D"/>
    <w:rsid w:val="0029170C"/>
    <w:rsid w:val="00291C84"/>
    <w:rsid w:val="002A36E7"/>
    <w:rsid w:val="002A3710"/>
    <w:rsid w:val="002A74A4"/>
    <w:rsid w:val="002B53D0"/>
    <w:rsid w:val="002B58B9"/>
    <w:rsid w:val="002D2421"/>
    <w:rsid w:val="002D2751"/>
    <w:rsid w:val="002E04A2"/>
    <w:rsid w:val="00381102"/>
    <w:rsid w:val="00385681"/>
    <w:rsid w:val="003A63DB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414F82"/>
    <w:rsid w:val="0042286C"/>
    <w:rsid w:val="0045204D"/>
    <w:rsid w:val="00454A72"/>
    <w:rsid w:val="004677C4"/>
    <w:rsid w:val="004D10E3"/>
    <w:rsid w:val="004D41CB"/>
    <w:rsid w:val="004E4749"/>
    <w:rsid w:val="004E4B16"/>
    <w:rsid w:val="005402CA"/>
    <w:rsid w:val="00542F4E"/>
    <w:rsid w:val="005464DE"/>
    <w:rsid w:val="005674F5"/>
    <w:rsid w:val="00570419"/>
    <w:rsid w:val="005918B2"/>
    <w:rsid w:val="00593BB4"/>
    <w:rsid w:val="005A0CAC"/>
    <w:rsid w:val="005A5179"/>
    <w:rsid w:val="005A7A9A"/>
    <w:rsid w:val="005D7C31"/>
    <w:rsid w:val="005E1888"/>
    <w:rsid w:val="005E7E43"/>
    <w:rsid w:val="005F045D"/>
    <w:rsid w:val="006008B7"/>
    <w:rsid w:val="00603A7B"/>
    <w:rsid w:val="006165EE"/>
    <w:rsid w:val="00631730"/>
    <w:rsid w:val="00654208"/>
    <w:rsid w:val="00671864"/>
    <w:rsid w:val="00687243"/>
    <w:rsid w:val="006C0F32"/>
    <w:rsid w:val="006C2162"/>
    <w:rsid w:val="006C3D20"/>
    <w:rsid w:val="006C46AE"/>
    <w:rsid w:val="006C4C1F"/>
    <w:rsid w:val="006E07CC"/>
    <w:rsid w:val="00710CC5"/>
    <w:rsid w:val="00712FA6"/>
    <w:rsid w:val="00744B7D"/>
    <w:rsid w:val="00764BC6"/>
    <w:rsid w:val="007671CE"/>
    <w:rsid w:val="007853D2"/>
    <w:rsid w:val="007D0AF8"/>
    <w:rsid w:val="007F58D1"/>
    <w:rsid w:val="008173A6"/>
    <w:rsid w:val="008409CE"/>
    <w:rsid w:val="00844908"/>
    <w:rsid w:val="00845029"/>
    <w:rsid w:val="008537DE"/>
    <w:rsid w:val="00854530"/>
    <w:rsid w:val="0087156B"/>
    <w:rsid w:val="00887D8A"/>
    <w:rsid w:val="008B62C1"/>
    <w:rsid w:val="008C0F89"/>
    <w:rsid w:val="008E5DA7"/>
    <w:rsid w:val="008F6D36"/>
    <w:rsid w:val="008F709D"/>
    <w:rsid w:val="009441EB"/>
    <w:rsid w:val="009529B6"/>
    <w:rsid w:val="00956A87"/>
    <w:rsid w:val="009855F2"/>
    <w:rsid w:val="00993E60"/>
    <w:rsid w:val="009A1C96"/>
    <w:rsid w:val="009D5DF0"/>
    <w:rsid w:val="00A1123F"/>
    <w:rsid w:val="00A31133"/>
    <w:rsid w:val="00A31188"/>
    <w:rsid w:val="00A36E43"/>
    <w:rsid w:val="00A36F0E"/>
    <w:rsid w:val="00A630FD"/>
    <w:rsid w:val="00A733E5"/>
    <w:rsid w:val="00AA1375"/>
    <w:rsid w:val="00AA3FB5"/>
    <w:rsid w:val="00AA71B5"/>
    <w:rsid w:val="00AD0BE4"/>
    <w:rsid w:val="00AE7F73"/>
    <w:rsid w:val="00AF76C2"/>
    <w:rsid w:val="00B00285"/>
    <w:rsid w:val="00B12886"/>
    <w:rsid w:val="00B147DC"/>
    <w:rsid w:val="00B27FA3"/>
    <w:rsid w:val="00B359BE"/>
    <w:rsid w:val="00B56D53"/>
    <w:rsid w:val="00B71AC2"/>
    <w:rsid w:val="00B71BBC"/>
    <w:rsid w:val="00B839E7"/>
    <w:rsid w:val="00B95604"/>
    <w:rsid w:val="00BA420B"/>
    <w:rsid w:val="00BC57C1"/>
    <w:rsid w:val="00BC7BD4"/>
    <w:rsid w:val="00BE06FA"/>
    <w:rsid w:val="00BE0C09"/>
    <w:rsid w:val="00BE18B8"/>
    <w:rsid w:val="00C25326"/>
    <w:rsid w:val="00C26144"/>
    <w:rsid w:val="00C43EDE"/>
    <w:rsid w:val="00C5056F"/>
    <w:rsid w:val="00C50E5C"/>
    <w:rsid w:val="00C72A12"/>
    <w:rsid w:val="00C80E5D"/>
    <w:rsid w:val="00C900A7"/>
    <w:rsid w:val="00C95C41"/>
    <w:rsid w:val="00CB04D1"/>
    <w:rsid w:val="00CB7CA7"/>
    <w:rsid w:val="00CD2DA2"/>
    <w:rsid w:val="00CD54B3"/>
    <w:rsid w:val="00CD6241"/>
    <w:rsid w:val="00CE2086"/>
    <w:rsid w:val="00CE37B9"/>
    <w:rsid w:val="00D07ED0"/>
    <w:rsid w:val="00D4319A"/>
    <w:rsid w:val="00D64D6C"/>
    <w:rsid w:val="00D93E7E"/>
    <w:rsid w:val="00DA018F"/>
    <w:rsid w:val="00DA5731"/>
    <w:rsid w:val="00DA5AE3"/>
    <w:rsid w:val="00DB3BD3"/>
    <w:rsid w:val="00DF063B"/>
    <w:rsid w:val="00E106AF"/>
    <w:rsid w:val="00E17F1A"/>
    <w:rsid w:val="00E32625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49A0"/>
    <w:rsid w:val="00F37CE2"/>
    <w:rsid w:val="00F65C9A"/>
    <w:rsid w:val="00F86F0E"/>
    <w:rsid w:val="00F9342B"/>
    <w:rsid w:val="00FA2257"/>
    <w:rsid w:val="00FA39B7"/>
    <w:rsid w:val="00FB3BBB"/>
    <w:rsid w:val="00FB3FF3"/>
    <w:rsid w:val="00FB63F4"/>
    <w:rsid w:val="00FC6299"/>
    <w:rsid w:val="00FC6E2E"/>
    <w:rsid w:val="00FD585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489C-9E16-49B0-813D-E0DC61F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8</cp:revision>
  <cp:lastPrinted>2022-11-01T08:26:00Z</cp:lastPrinted>
  <dcterms:created xsi:type="dcterms:W3CDTF">2022-11-23T07:29:00Z</dcterms:created>
  <dcterms:modified xsi:type="dcterms:W3CDTF">2022-11-28T11:56:00Z</dcterms:modified>
</cp:coreProperties>
</file>